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99348D" w14:textId="77777777" w:rsidR="005B1FA7" w:rsidRDefault="005B1FA7" w:rsidP="006F428E"/>
    <w:p w14:paraId="0581F2D9" w14:textId="1A90E75C" w:rsidR="005B1FA7" w:rsidRPr="005B1FA7" w:rsidRDefault="00E84533" w:rsidP="005B1FA7">
      <w:pPr>
        <w:jc w:val="center"/>
        <w:rPr>
          <w:b/>
        </w:rPr>
      </w:pPr>
      <w:r>
        <w:rPr>
          <w:b/>
        </w:rPr>
        <w:t>Introduction to Acoustics</w:t>
      </w:r>
    </w:p>
    <w:p w14:paraId="654E186A" w14:textId="77777777" w:rsidR="00896FDA" w:rsidRDefault="000B1EC8" w:rsidP="00896FDA">
      <w:r>
        <w:t>Complete the following problems and fill your answers in below. Only submit the portion of the assignment from here on (you can erase what is above for submission). You will need a word processing and spreadsheet software package to complete it. Upload to Blackboard in the weekly activity section. Don’t forget to include your name!!</w:t>
      </w:r>
    </w:p>
    <w:p w14:paraId="000B9372" w14:textId="77777777" w:rsidR="000B1EC8" w:rsidRDefault="000B1EC8" w:rsidP="00896FDA"/>
    <w:p w14:paraId="57243655" w14:textId="77777777" w:rsidR="00322CBD" w:rsidRDefault="00322CBD" w:rsidP="00896FDA">
      <w:r>
        <w:t>1. Compute the periods for each of the frequencies listed on the x-axis of the graph below</w:t>
      </w:r>
      <w:r w:rsidR="004B1AA4">
        <w:t>, record them</w:t>
      </w:r>
      <w:r>
        <w:t xml:space="preserve"> and plot them, connecting the plotted points with a continuous curve. Round to the nearest whole number</w:t>
      </w:r>
      <w:r w:rsidR="00561846">
        <w:t xml:space="preserve"> (your values should match the ones on the y-axis)</w:t>
      </w:r>
      <w:r>
        <w:t>. I have pro</w:t>
      </w:r>
      <w:r w:rsidR="00561846">
        <w:t>vided the scale values for the x</w:t>
      </w:r>
      <w:r>
        <w:t>-axis but you will provide the label</w:t>
      </w:r>
      <w:r w:rsidR="00561846">
        <w:t xml:space="preserve"> for the y-axis</w:t>
      </w:r>
      <w:r>
        <w:t xml:space="preserve"> (what is the unit of measure for the y-axis?).</w:t>
      </w:r>
      <w:r w:rsidR="004B1AA4">
        <w:t xml:space="preserve"> Here is an example of how to do a similar problem: </w:t>
      </w:r>
      <w:hyperlink r:id="rId5" w:tgtFrame="_blank" w:history="1">
        <w:r w:rsidR="00315856">
          <w:rPr>
            <w:rStyle w:val="Hyperlink"/>
            <w:rFonts w:ascii="Arial" w:hAnsi="Arial" w:cs="Arial"/>
            <w:color w:val="167AC6"/>
            <w:sz w:val="17"/>
            <w:szCs w:val="17"/>
            <w:bdr w:val="none" w:sz="0" w:space="0" w:color="auto" w:frame="1"/>
            <w:shd w:val="clear" w:color="auto" w:fill="FFFFFF"/>
          </w:rPr>
          <w:t>https://youtu.be/ClOLcwWx9aQ</w:t>
        </w:r>
      </w:hyperlink>
      <w:r w:rsidR="00B5505E">
        <w:t>. If you want to create your own graph in excel, be sure to show labels for the axes so I know you know the values (and then copy and paste that graph in this document, replacing the graph below). Otherwise, you can print this one page and graph it by hand (and fill in the unit of measurement for the y-axis) and take a picture of it. Use that picture to replace the graph below.</w:t>
      </w:r>
    </w:p>
    <w:p w14:paraId="23454462" w14:textId="77777777" w:rsidR="00561846" w:rsidRDefault="00561846" w:rsidP="00896FDA"/>
    <w:p w14:paraId="335D1B20" w14:textId="77777777" w:rsidR="00561846" w:rsidRDefault="00B5505E" w:rsidP="00896FDA">
      <w:r>
        <w:t xml:space="preserve">T-values when </w:t>
      </w:r>
      <w:r w:rsidRPr="00B5505E">
        <w:rPr>
          <w:i/>
        </w:rPr>
        <w:t>f</w:t>
      </w:r>
      <w:r w:rsidR="00561846" w:rsidRPr="00B5505E">
        <w:rPr>
          <w:i/>
        </w:rPr>
        <w:t xml:space="preserve"> </w:t>
      </w:r>
      <w:r w:rsidR="00561846">
        <w:t>is:</w:t>
      </w:r>
    </w:p>
    <w:p w14:paraId="15E664F5" w14:textId="77777777" w:rsidR="00561846" w:rsidRDefault="00561846" w:rsidP="00896FDA"/>
    <w:p w14:paraId="42BBC5AC" w14:textId="6E065634" w:rsidR="00561846" w:rsidRDefault="0044780A" w:rsidP="00896FDA">
      <w:r>
        <w:t>150Hz_</w:t>
      </w:r>
      <w:r w:rsidRPr="00F511DD">
        <w:rPr>
          <w:b/>
        </w:rPr>
        <w:t>6667</w:t>
      </w:r>
      <w:r w:rsidRPr="00F511DD">
        <w:rPr>
          <w:rStyle w:val="st"/>
          <w:b/>
        </w:rPr>
        <w:t>µs</w:t>
      </w:r>
      <w:r w:rsidR="004B1AA4" w:rsidRPr="00F511DD">
        <w:rPr>
          <w:b/>
        </w:rPr>
        <w:t>_</w:t>
      </w:r>
      <w:r w:rsidR="004B1AA4">
        <w:t xml:space="preserve"> 400</w:t>
      </w:r>
      <w:r>
        <w:t>Hz_</w:t>
      </w:r>
      <w:r w:rsidRPr="00F511DD">
        <w:rPr>
          <w:b/>
        </w:rPr>
        <w:t>2500</w:t>
      </w:r>
      <w:r w:rsidRPr="00F511DD">
        <w:rPr>
          <w:rStyle w:val="st"/>
          <w:b/>
        </w:rPr>
        <w:t>µs</w:t>
      </w:r>
      <w:r w:rsidR="00561846">
        <w:t>_</w:t>
      </w:r>
      <w:r w:rsidR="00F511DD">
        <w:t>_</w:t>
      </w:r>
      <w:r w:rsidR="004B1AA4" w:rsidRPr="00F511DD">
        <w:t>1050</w:t>
      </w:r>
      <w:r w:rsidR="00561846" w:rsidRPr="00F511DD">
        <w:t>Hz</w:t>
      </w:r>
      <w:r w:rsidR="00561846">
        <w:t>_</w:t>
      </w:r>
      <w:r w:rsidRPr="00F511DD">
        <w:rPr>
          <w:b/>
        </w:rPr>
        <w:t>952</w:t>
      </w:r>
      <w:r w:rsidRPr="00F511DD">
        <w:rPr>
          <w:rStyle w:val="st"/>
          <w:b/>
        </w:rPr>
        <w:t>µs</w:t>
      </w:r>
      <w:r w:rsidR="00561846">
        <w:t>_</w:t>
      </w:r>
      <w:r w:rsidR="004B1AA4">
        <w:t>_ 1350</w:t>
      </w:r>
      <w:r w:rsidR="00561846">
        <w:t>Hz_</w:t>
      </w:r>
      <w:r w:rsidRPr="00F511DD">
        <w:rPr>
          <w:b/>
        </w:rPr>
        <w:t>741</w:t>
      </w:r>
      <w:r w:rsidRPr="00F511DD">
        <w:rPr>
          <w:rStyle w:val="st"/>
          <w:b/>
        </w:rPr>
        <w:t>µs</w:t>
      </w:r>
      <w:r w:rsidR="00561846">
        <w:t>__</w:t>
      </w:r>
      <w:r w:rsidR="004B1AA4">
        <w:t>_ 2500</w:t>
      </w:r>
      <w:r w:rsidR="00F511DD">
        <w:t>Hz_</w:t>
      </w:r>
      <w:r w:rsidR="00F511DD" w:rsidRPr="00F511DD">
        <w:rPr>
          <w:b/>
        </w:rPr>
        <w:t>400</w:t>
      </w:r>
      <w:r w:rsidR="00F511DD" w:rsidRPr="00F511DD">
        <w:rPr>
          <w:rStyle w:val="st"/>
          <w:b/>
        </w:rPr>
        <w:t>µs</w:t>
      </w:r>
      <w:r w:rsidR="00561846">
        <w:t>_</w:t>
      </w:r>
      <w:r w:rsidR="004B1AA4">
        <w:t>_ 3000</w:t>
      </w:r>
      <w:r w:rsidR="00561846">
        <w:t>Hz__</w:t>
      </w:r>
      <w:r w:rsidR="00F511DD" w:rsidRPr="00F511DD">
        <w:rPr>
          <w:b/>
        </w:rPr>
        <w:t>333</w:t>
      </w:r>
      <w:r w:rsidR="00F511DD" w:rsidRPr="00F511DD">
        <w:rPr>
          <w:rStyle w:val="st"/>
          <w:b/>
        </w:rPr>
        <w:t>µs</w:t>
      </w:r>
      <w:r w:rsidR="00561846">
        <w:t>__</w:t>
      </w:r>
    </w:p>
    <w:p w14:paraId="389B39F1" w14:textId="77777777" w:rsidR="00561846" w:rsidRDefault="00561846" w:rsidP="00896FDA"/>
    <w:p w14:paraId="3EF8F4EA" w14:textId="64347240" w:rsidR="00F511DD" w:rsidRPr="00F511DD" w:rsidRDefault="00F511DD" w:rsidP="00896FDA">
      <w:pPr>
        <w:rPr>
          <w:b/>
        </w:rPr>
      </w:pPr>
      <w:r w:rsidRPr="00F511DD">
        <w:rPr>
          <w:b/>
        </w:rPr>
        <w:t xml:space="preserve">The choice of microseconds as the unit of measure is based on the fact that microseconds become inaccurate as the frequency increases. </w:t>
      </w:r>
    </w:p>
    <w:p w14:paraId="0425F371" w14:textId="77777777" w:rsidR="00F511DD" w:rsidRDefault="00F511DD" w:rsidP="00896FDA"/>
    <w:p w14:paraId="360A9FF4" w14:textId="4E527C97" w:rsidR="00561846" w:rsidRDefault="0044780A" w:rsidP="00896FDA">
      <w:r>
        <w:rPr>
          <w:noProof/>
        </w:rPr>
        <w:drawing>
          <wp:inline distT="0" distB="0" distL="0" distR="0" wp14:anchorId="4D829E85" wp14:editId="07216B5D">
            <wp:extent cx="5943600" cy="312991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3600" cy="3129915"/>
                    </a:xfrm>
                    <a:prstGeom prst="rect">
                      <a:avLst/>
                    </a:prstGeom>
                  </pic:spPr>
                </pic:pic>
              </a:graphicData>
            </a:graphic>
          </wp:inline>
        </w:drawing>
      </w:r>
    </w:p>
    <w:p w14:paraId="50A71F78" w14:textId="77777777" w:rsidR="00561846" w:rsidRDefault="00561846" w:rsidP="00896FDA"/>
    <w:p w14:paraId="366F118A" w14:textId="77777777" w:rsidR="00561846" w:rsidRDefault="00561846" w:rsidP="00896FDA">
      <w:r>
        <w:t>2. Based on your line graph, what can you say about the relationship between frequency (</w:t>
      </w:r>
      <w:r w:rsidRPr="00B5505E">
        <w:rPr>
          <w:i/>
        </w:rPr>
        <w:t>f</w:t>
      </w:r>
      <w:r>
        <w:t>) and period (T)?</w:t>
      </w:r>
    </w:p>
    <w:p w14:paraId="5E00B7E4" w14:textId="77777777" w:rsidR="00B5505E" w:rsidRDefault="00B5505E" w:rsidP="00896FDA"/>
    <w:p w14:paraId="5C9BA115" w14:textId="44086EA4" w:rsidR="00B5505E" w:rsidRPr="00E84533" w:rsidRDefault="00E84533" w:rsidP="00896FDA">
      <w:pPr>
        <w:rPr>
          <w:b/>
        </w:rPr>
      </w:pPr>
      <w:r w:rsidRPr="00E84533">
        <w:rPr>
          <w:b/>
        </w:rPr>
        <w:lastRenderedPageBreak/>
        <w:t>Frequency (</w:t>
      </w:r>
      <w:r w:rsidRPr="00E84533">
        <w:rPr>
          <w:b/>
          <w:i/>
        </w:rPr>
        <w:t>f</w:t>
      </w:r>
      <w:r w:rsidRPr="00E84533">
        <w:rPr>
          <w:b/>
        </w:rPr>
        <w:t xml:space="preserve">) and period (T) share an inverse relationship. If the frequency increases, the period decreases and vice versa. </w:t>
      </w:r>
    </w:p>
    <w:p w14:paraId="597F9B1D" w14:textId="77777777" w:rsidR="000B1EC8" w:rsidRDefault="000B1EC8" w:rsidP="00896FDA"/>
    <w:p w14:paraId="0F6E8460" w14:textId="77777777" w:rsidR="00B5505E" w:rsidRDefault="00B5505E" w:rsidP="00896FDA"/>
    <w:p w14:paraId="1DD90C60" w14:textId="77777777" w:rsidR="00B5505E" w:rsidRDefault="00B5505E" w:rsidP="00896FDA">
      <w:r>
        <w:t xml:space="preserve">3. Compute the wavelength for each of the frequencies listed below. Then, record them and plot them in Excel (or whatever you use as a spreadsheet software), connecting the plotted points with a continuous curve. Round to the nearest whole number. Be careful with your measurement values (be consistent!). </w:t>
      </w:r>
      <w:r w:rsidR="000B1EC8">
        <w:t>Label both axes (with words). If you are not sure how, an internet search will help you figure out how to label graph axes in your software package. Look at the empty graph above for some help.</w:t>
      </w:r>
    </w:p>
    <w:p w14:paraId="2ABC8CE1" w14:textId="77777777" w:rsidR="00B5505E" w:rsidRDefault="00B5505E" w:rsidP="00896FDA"/>
    <w:p w14:paraId="1E754A97" w14:textId="77777777" w:rsidR="00B5505E" w:rsidRDefault="00B5505E" w:rsidP="00896FDA">
      <w:r>
        <w:t xml:space="preserve">Wavelength when </w:t>
      </w:r>
      <w:r w:rsidRPr="00B5505E">
        <w:rPr>
          <w:i/>
        </w:rPr>
        <w:t xml:space="preserve">f </w:t>
      </w:r>
      <w:r>
        <w:t>is:</w:t>
      </w:r>
    </w:p>
    <w:p w14:paraId="14BB34D6" w14:textId="77777777" w:rsidR="00B5505E" w:rsidRDefault="00B5505E" w:rsidP="00896FDA"/>
    <w:p w14:paraId="6CE6AF23" w14:textId="77777777" w:rsidR="00B5505E" w:rsidRDefault="00B5505E" w:rsidP="00896FDA"/>
    <w:p w14:paraId="68D9B0CC" w14:textId="04B0DF5E" w:rsidR="00B5505E" w:rsidRPr="00E84533" w:rsidRDefault="00E84533" w:rsidP="00B5505E">
      <w:pPr>
        <w:rPr>
          <w:sz w:val="22"/>
        </w:rPr>
      </w:pPr>
      <w:r w:rsidRPr="00E84533">
        <w:rPr>
          <w:sz w:val="22"/>
        </w:rPr>
        <w:t>150Hz</w:t>
      </w:r>
      <w:r w:rsidRPr="00E84533">
        <w:rPr>
          <w:b/>
          <w:sz w:val="22"/>
          <w:u w:val="single"/>
        </w:rPr>
        <w:t>_224 cm</w:t>
      </w:r>
      <w:r w:rsidR="00B5505E" w:rsidRPr="00E84533">
        <w:rPr>
          <w:b/>
          <w:sz w:val="22"/>
          <w:u w:val="single"/>
        </w:rPr>
        <w:t>_</w:t>
      </w:r>
      <w:r w:rsidR="00B5505E" w:rsidRPr="00E84533">
        <w:rPr>
          <w:sz w:val="22"/>
        </w:rPr>
        <w:t xml:space="preserve"> 400Hz</w:t>
      </w:r>
      <w:r w:rsidR="00B5505E" w:rsidRPr="00E84533">
        <w:rPr>
          <w:b/>
          <w:sz w:val="22"/>
          <w:u w:val="single"/>
        </w:rPr>
        <w:t>_</w:t>
      </w:r>
      <w:r w:rsidRPr="00E84533">
        <w:rPr>
          <w:b/>
          <w:sz w:val="22"/>
          <w:u w:val="single"/>
        </w:rPr>
        <w:t>84 cm</w:t>
      </w:r>
      <w:r w:rsidR="00B5505E" w:rsidRPr="00E84533">
        <w:rPr>
          <w:b/>
          <w:sz w:val="22"/>
          <w:u w:val="single"/>
        </w:rPr>
        <w:t>_</w:t>
      </w:r>
      <w:r w:rsidR="00B5505E" w:rsidRPr="00E84533">
        <w:rPr>
          <w:sz w:val="22"/>
        </w:rPr>
        <w:t xml:space="preserve"> 1050Hz</w:t>
      </w:r>
      <w:r w:rsidR="00B5505E" w:rsidRPr="00E84533">
        <w:rPr>
          <w:b/>
          <w:sz w:val="22"/>
          <w:u w:val="single"/>
        </w:rPr>
        <w:t>_</w:t>
      </w:r>
      <w:r w:rsidRPr="00E84533">
        <w:rPr>
          <w:b/>
          <w:sz w:val="22"/>
          <w:u w:val="single"/>
        </w:rPr>
        <w:t>32 cm</w:t>
      </w:r>
      <w:r w:rsidR="00B5505E" w:rsidRPr="00E84533">
        <w:rPr>
          <w:b/>
          <w:sz w:val="22"/>
          <w:u w:val="single"/>
        </w:rPr>
        <w:t>_</w:t>
      </w:r>
      <w:r w:rsidR="00B5505E" w:rsidRPr="00E84533">
        <w:rPr>
          <w:sz w:val="22"/>
        </w:rPr>
        <w:t xml:space="preserve"> 1350Hz</w:t>
      </w:r>
      <w:r w:rsidR="00B5505E" w:rsidRPr="00E84533">
        <w:rPr>
          <w:b/>
          <w:sz w:val="22"/>
          <w:u w:val="single"/>
        </w:rPr>
        <w:t>_</w:t>
      </w:r>
      <w:r w:rsidRPr="00E84533">
        <w:rPr>
          <w:b/>
          <w:sz w:val="22"/>
          <w:u w:val="single"/>
        </w:rPr>
        <w:t>25 cm</w:t>
      </w:r>
      <w:r w:rsidR="00B5505E" w:rsidRPr="00E84533">
        <w:rPr>
          <w:b/>
          <w:sz w:val="22"/>
          <w:u w:val="single"/>
        </w:rPr>
        <w:t>_</w:t>
      </w:r>
      <w:r w:rsidR="00B5505E" w:rsidRPr="00E84533">
        <w:rPr>
          <w:sz w:val="22"/>
        </w:rPr>
        <w:t xml:space="preserve"> 2500Hz</w:t>
      </w:r>
      <w:r w:rsidR="00B5505E" w:rsidRPr="00E84533">
        <w:rPr>
          <w:b/>
          <w:sz w:val="22"/>
          <w:u w:val="single"/>
        </w:rPr>
        <w:t>_</w:t>
      </w:r>
      <w:r w:rsidRPr="00E84533">
        <w:rPr>
          <w:b/>
          <w:sz w:val="22"/>
          <w:u w:val="single"/>
        </w:rPr>
        <w:t>13cm</w:t>
      </w:r>
      <w:r w:rsidR="00B5505E" w:rsidRPr="00E84533">
        <w:rPr>
          <w:b/>
          <w:sz w:val="22"/>
          <w:u w:val="single"/>
        </w:rPr>
        <w:t>_</w:t>
      </w:r>
      <w:r w:rsidR="00B5505E" w:rsidRPr="00E84533">
        <w:rPr>
          <w:sz w:val="22"/>
        </w:rPr>
        <w:t xml:space="preserve"> 3000Hz</w:t>
      </w:r>
      <w:r w:rsidR="00B5505E" w:rsidRPr="00E84533">
        <w:rPr>
          <w:b/>
          <w:sz w:val="22"/>
          <w:u w:val="single"/>
        </w:rPr>
        <w:t>_</w:t>
      </w:r>
      <w:r w:rsidRPr="00E84533">
        <w:rPr>
          <w:b/>
          <w:sz w:val="22"/>
          <w:u w:val="single"/>
        </w:rPr>
        <w:t>11cm</w:t>
      </w:r>
      <w:r w:rsidR="00B5505E" w:rsidRPr="00E84533">
        <w:rPr>
          <w:b/>
          <w:sz w:val="22"/>
          <w:u w:val="single"/>
        </w:rPr>
        <w:t>_</w:t>
      </w:r>
    </w:p>
    <w:p w14:paraId="02606F49" w14:textId="77777777" w:rsidR="00B5505E" w:rsidRDefault="00B5505E" w:rsidP="00896FDA"/>
    <w:p w14:paraId="4899E995" w14:textId="77777777" w:rsidR="000B1EC8" w:rsidRDefault="000B1EC8" w:rsidP="00896FDA">
      <w:r>
        <w:t>Paste your graph below.</w:t>
      </w:r>
    </w:p>
    <w:p w14:paraId="53A2DD76" w14:textId="77777777" w:rsidR="000B1EC8" w:rsidRDefault="000B1EC8" w:rsidP="00896FDA"/>
    <w:p w14:paraId="2A16CAAA" w14:textId="5A045ED6" w:rsidR="000B1EC8" w:rsidRDefault="002C6DE1" w:rsidP="00896FDA">
      <w:r>
        <w:rPr>
          <w:noProof/>
        </w:rPr>
        <w:drawing>
          <wp:inline distT="0" distB="0" distL="0" distR="0" wp14:anchorId="74B71254" wp14:editId="2E471182">
            <wp:extent cx="5915025" cy="33623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15025" cy="3362325"/>
                    </a:xfrm>
                    <a:prstGeom prst="rect">
                      <a:avLst/>
                    </a:prstGeom>
                  </pic:spPr>
                </pic:pic>
              </a:graphicData>
            </a:graphic>
          </wp:inline>
        </w:drawing>
      </w:r>
    </w:p>
    <w:p w14:paraId="4769AA95" w14:textId="77777777" w:rsidR="000B1EC8" w:rsidRDefault="000B1EC8" w:rsidP="00896FDA"/>
    <w:p w14:paraId="3BC1F344" w14:textId="77777777" w:rsidR="000B1EC8" w:rsidRDefault="000B1EC8" w:rsidP="00896FDA"/>
    <w:p w14:paraId="1A9E4914" w14:textId="77777777" w:rsidR="000B1EC8" w:rsidRDefault="000B1EC8" w:rsidP="00896FDA"/>
    <w:p w14:paraId="456641C8" w14:textId="77777777" w:rsidR="000B1EC8" w:rsidRDefault="000B1EC8" w:rsidP="00896FDA"/>
    <w:p w14:paraId="7EF6745D" w14:textId="77777777" w:rsidR="000B1EC8" w:rsidRDefault="000B1EC8" w:rsidP="00896FDA"/>
    <w:p w14:paraId="4FDB0467" w14:textId="77777777" w:rsidR="000B1EC8" w:rsidRDefault="000B1EC8" w:rsidP="00896FDA"/>
    <w:p w14:paraId="2044BD8F" w14:textId="77777777" w:rsidR="000B1EC8" w:rsidRDefault="000B1EC8" w:rsidP="00896FDA"/>
    <w:p w14:paraId="0828DE23" w14:textId="77777777" w:rsidR="000B1EC8" w:rsidRDefault="000B1EC8" w:rsidP="00896FDA"/>
    <w:p w14:paraId="22DE8742" w14:textId="77777777" w:rsidR="000B1EC8" w:rsidRDefault="000B1EC8" w:rsidP="00896FDA">
      <w:pPr>
        <w:rPr>
          <w:rFonts w:eastAsiaTheme="minorEastAsia"/>
        </w:rPr>
      </w:pPr>
      <w:r>
        <w:lastRenderedPageBreak/>
        <w:t xml:space="preserve">4. </w:t>
      </w:r>
      <w:r w:rsidR="00725538">
        <w:t xml:space="preserve">We have the </w:t>
      </w:r>
      <w:r w:rsidR="00933F8B">
        <w:t>sinusoidal function</w:t>
      </w:r>
      <w:r w:rsidR="00725538">
        <w:t xml:space="preserve"> </w:t>
      </w:r>
      <m:oMath>
        <m:r>
          <w:rPr>
            <w:rFonts w:ascii="Cambria Math" w:hAnsi="Cambria Math"/>
          </w:rPr>
          <m:t>D=A</m:t>
        </m:r>
        <m:func>
          <m:funcPr>
            <m:ctrlPr>
              <w:rPr>
                <w:rFonts w:ascii="Cambria Math" w:hAnsi="Cambria Math"/>
                <w:i/>
              </w:rPr>
            </m:ctrlPr>
          </m:funcPr>
          <m:fName>
            <m:r>
              <m:rPr>
                <m:sty m:val="p"/>
              </m:rPr>
              <w:rPr>
                <w:rFonts w:ascii="Cambria Math" w:hAnsi="Cambria Math"/>
              </w:rPr>
              <m:t>sin</m:t>
            </m:r>
          </m:fName>
          <m:e>
            <m:r>
              <w:rPr>
                <w:rFonts w:ascii="Cambria Math" w:hAnsi="Cambria Math"/>
              </w:rPr>
              <m:t>(2πft+ ∅</m:t>
            </m:r>
          </m:e>
        </m:func>
      </m:oMath>
      <w:r w:rsidR="00725538">
        <w:rPr>
          <w:rFonts w:eastAsiaTheme="minorEastAsia"/>
        </w:rPr>
        <w:t xml:space="preserve">) that will tell us the displacement of an object at any given moment in time. But, if we are not interested in the absolute starting phase of the waveform, we can simply to </w:t>
      </w:r>
      <m:oMath>
        <m:r>
          <w:rPr>
            <w:rFonts w:ascii="Cambria Math" w:eastAsiaTheme="minorEastAsia" w:hAnsi="Cambria Math"/>
          </w:rPr>
          <m:t xml:space="preserve">D=A </m:t>
        </m:r>
        <m:d>
          <m:dPr>
            <m:ctrlPr>
              <w:rPr>
                <w:rFonts w:ascii="Cambria Math" w:eastAsiaTheme="minorEastAsia" w:hAnsi="Cambria Math"/>
                <w:i/>
              </w:rPr>
            </m:ctrlPr>
          </m:dPr>
          <m:e>
            <m:r>
              <w:rPr>
                <w:rFonts w:ascii="Cambria Math" w:eastAsiaTheme="minorEastAsia" w:hAnsi="Cambria Math"/>
              </w:rPr>
              <m:t>sin∅</m:t>
            </m:r>
          </m:e>
        </m:d>
        <m:r>
          <w:rPr>
            <w:rFonts w:ascii="Cambria Math" w:eastAsiaTheme="minorEastAsia" w:hAnsi="Cambria Math"/>
          </w:rPr>
          <m:t xml:space="preserve"> </m:t>
        </m:r>
      </m:oMath>
      <w:r w:rsidR="00725538">
        <w:rPr>
          <w:rFonts w:eastAsiaTheme="minorEastAsia"/>
        </w:rPr>
        <w:t xml:space="preserve">, where </w:t>
      </w:r>
      <m:oMath>
        <m:r>
          <w:rPr>
            <w:rFonts w:ascii="Cambria Math" w:hAnsi="Cambria Math"/>
          </w:rPr>
          <m:t>∅</m:t>
        </m:r>
      </m:oMath>
      <w:r w:rsidR="00725538">
        <w:rPr>
          <w:rFonts w:eastAsiaTheme="minorEastAsia"/>
        </w:rPr>
        <w:t xml:space="preserve"> is the angle formed between reference radii. What was left out in the new formula and why do you think we can simplify this way?</w:t>
      </w:r>
    </w:p>
    <w:p w14:paraId="4DF7BEB3" w14:textId="77777777" w:rsidR="00725538" w:rsidRDefault="00725538" w:rsidP="00896FDA">
      <w:pPr>
        <w:rPr>
          <w:rFonts w:eastAsiaTheme="minorEastAsia"/>
        </w:rPr>
      </w:pPr>
    </w:p>
    <w:p w14:paraId="3D29A68D" w14:textId="7188C3E9" w:rsidR="00725538" w:rsidRPr="00D259C4" w:rsidRDefault="00D259C4" w:rsidP="00896FDA">
      <w:pPr>
        <w:rPr>
          <w:rFonts w:eastAsiaTheme="minorEastAsia"/>
          <w:b/>
        </w:rPr>
      </w:pPr>
      <w:bookmarkStart w:id="0" w:name="_GoBack"/>
      <w:r w:rsidRPr="00D259C4">
        <w:rPr>
          <w:rFonts w:eastAsiaTheme="minorEastAsia"/>
          <w:b/>
        </w:rPr>
        <w:t xml:space="preserve">We are only left with the displacement of an object without reference to time. </w:t>
      </w:r>
      <w:bookmarkEnd w:id="0"/>
    </w:p>
    <w:p w14:paraId="01E732BD" w14:textId="77777777" w:rsidR="00725538" w:rsidRDefault="00725538" w:rsidP="00896FDA">
      <w:pPr>
        <w:rPr>
          <w:rFonts w:eastAsiaTheme="minorEastAsia"/>
        </w:rPr>
      </w:pPr>
    </w:p>
    <w:p w14:paraId="1D922307" w14:textId="77777777" w:rsidR="00E14DCE" w:rsidRDefault="00E14DCE" w:rsidP="00896FDA">
      <w:pPr>
        <w:rPr>
          <w:rFonts w:eastAsiaTheme="minorEastAsia"/>
        </w:rPr>
      </w:pPr>
    </w:p>
    <w:p w14:paraId="0A567706" w14:textId="77777777" w:rsidR="00725538" w:rsidRDefault="00725538" w:rsidP="00896FDA">
      <w:pPr>
        <w:rPr>
          <w:rFonts w:eastAsiaTheme="minorEastAsia"/>
        </w:rPr>
      </w:pPr>
      <w:r>
        <w:rPr>
          <w:rFonts w:eastAsiaTheme="minorEastAsia"/>
        </w:rPr>
        <w:t xml:space="preserve">5. Using the simplified sinusoidal motion formula, </w:t>
      </w:r>
      <m:oMath>
        <m:r>
          <w:rPr>
            <w:rFonts w:ascii="Cambria Math" w:eastAsiaTheme="minorEastAsia" w:hAnsi="Cambria Math"/>
          </w:rPr>
          <m:t xml:space="preserve">D=A </m:t>
        </m:r>
        <m:d>
          <m:dPr>
            <m:ctrlPr>
              <w:rPr>
                <w:rFonts w:ascii="Cambria Math" w:eastAsiaTheme="minorEastAsia" w:hAnsi="Cambria Math"/>
                <w:i/>
              </w:rPr>
            </m:ctrlPr>
          </m:dPr>
          <m:e>
            <m:r>
              <w:rPr>
                <w:rFonts w:ascii="Cambria Math" w:eastAsiaTheme="minorEastAsia" w:hAnsi="Cambria Math"/>
              </w:rPr>
              <m:t>sin∅</m:t>
            </m:r>
          </m:e>
        </m:d>
      </m:oMath>
      <w:r>
        <w:rPr>
          <w:rFonts w:eastAsiaTheme="minorEastAsia"/>
        </w:rPr>
        <w:t xml:space="preserve">, and the table of sines below, plot the amplitudes as a function of time (time of observation below) for the following data, where A = 20. Use spreadsheet software to create your plot and label the plot completely. Here is a short tutorial: </w:t>
      </w:r>
      <w:hyperlink r:id="rId8" w:history="1">
        <w:r w:rsidRPr="00B01725">
          <w:rPr>
            <w:rStyle w:val="Hyperlink"/>
            <w:rFonts w:eastAsiaTheme="minorEastAsia"/>
          </w:rPr>
          <w:t>https://youtu.be/g31f52E2tR0</w:t>
        </w:r>
      </w:hyperlink>
      <w:r>
        <w:rPr>
          <w:rFonts w:eastAsiaTheme="minorEastAsia"/>
        </w:rPr>
        <w:t xml:space="preserve">. </w:t>
      </w:r>
      <w:r w:rsidR="00E14DCE">
        <w:rPr>
          <w:rFonts w:eastAsiaTheme="minorEastAsia"/>
        </w:rPr>
        <w:t>Fill in the Amplitude column below and copy and paste your plot below the table.</w:t>
      </w:r>
    </w:p>
    <w:p w14:paraId="3220E37E" w14:textId="77777777" w:rsidR="00725538" w:rsidRDefault="00725538" w:rsidP="00896FDA">
      <w:pPr>
        <w:rPr>
          <w:rFonts w:eastAsiaTheme="minorEastAsia"/>
        </w:rPr>
      </w:pPr>
    </w:p>
    <w:tbl>
      <w:tblPr>
        <w:tblStyle w:val="TableGrid"/>
        <w:tblW w:w="0" w:type="auto"/>
        <w:tblLook w:val="04A0" w:firstRow="1" w:lastRow="0" w:firstColumn="1" w:lastColumn="0" w:noHBand="0" w:noVBand="1"/>
      </w:tblPr>
      <w:tblGrid>
        <w:gridCol w:w="723"/>
        <w:gridCol w:w="803"/>
        <w:gridCol w:w="1507"/>
        <w:gridCol w:w="6516"/>
      </w:tblGrid>
      <w:tr w:rsidR="001D7624" w14:paraId="2A72AB08" w14:textId="77777777" w:rsidTr="001D7624">
        <w:tc>
          <w:tcPr>
            <w:tcW w:w="2965" w:type="dxa"/>
            <w:gridSpan w:val="3"/>
          </w:tcPr>
          <w:p w14:paraId="32C42919" w14:textId="77777777" w:rsidR="001D7624" w:rsidRPr="00D805D9" w:rsidRDefault="001D7624" w:rsidP="00D805D9">
            <w:pPr>
              <w:jc w:val="center"/>
              <w:rPr>
                <w:b/>
              </w:rPr>
            </w:pPr>
            <w:r w:rsidRPr="00D805D9">
              <w:rPr>
                <w:b/>
              </w:rPr>
              <w:t>Plot these data</w:t>
            </w:r>
          </w:p>
        </w:tc>
        <w:tc>
          <w:tcPr>
            <w:tcW w:w="6385" w:type="dxa"/>
          </w:tcPr>
          <w:p w14:paraId="2A697322" w14:textId="77777777" w:rsidR="001D7624" w:rsidRPr="00D805D9" w:rsidRDefault="001D7624" w:rsidP="00D805D9">
            <w:pPr>
              <w:jc w:val="center"/>
              <w:rPr>
                <w:b/>
              </w:rPr>
            </w:pPr>
            <w:r w:rsidRPr="00D805D9">
              <w:rPr>
                <w:b/>
              </w:rPr>
              <w:t>Sine Table</w:t>
            </w:r>
          </w:p>
        </w:tc>
      </w:tr>
      <w:tr w:rsidR="001D7624" w14:paraId="465FFE0D" w14:textId="77777777" w:rsidTr="001D7624">
        <w:tc>
          <w:tcPr>
            <w:tcW w:w="692" w:type="dxa"/>
          </w:tcPr>
          <w:p w14:paraId="0C1816EB" w14:textId="77777777" w:rsidR="001D7624" w:rsidRDefault="001D7624" w:rsidP="00896FDA">
            <w:r>
              <w:t>Time</w:t>
            </w:r>
          </w:p>
        </w:tc>
        <w:tc>
          <w:tcPr>
            <w:tcW w:w="766" w:type="dxa"/>
          </w:tcPr>
          <w:p w14:paraId="1333F404" w14:textId="77777777" w:rsidR="001D7624" w:rsidRDefault="001D7624" w:rsidP="00896FDA">
            <w:r>
              <w:t>Angle</w:t>
            </w:r>
          </w:p>
        </w:tc>
        <w:tc>
          <w:tcPr>
            <w:tcW w:w="1507" w:type="dxa"/>
          </w:tcPr>
          <w:p w14:paraId="4B24EB3C" w14:textId="77777777" w:rsidR="001D7624" w:rsidRDefault="001D7624" w:rsidP="00896FDA">
            <w:pPr>
              <w:rPr>
                <w:noProof/>
              </w:rPr>
            </w:pPr>
            <w:r>
              <w:rPr>
                <w:noProof/>
              </w:rPr>
              <w:t>Amplitude</w:t>
            </w:r>
          </w:p>
        </w:tc>
        <w:tc>
          <w:tcPr>
            <w:tcW w:w="6385" w:type="dxa"/>
            <w:vMerge w:val="restart"/>
          </w:tcPr>
          <w:p w14:paraId="626135F6" w14:textId="77777777" w:rsidR="001D7624" w:rsidRDefault="001D7624" w:rsidP="00896FDA">
            <w:r>
              <w:rPr>
                <w:noProof/>
              </w:rPr>
              <w:drawing>
                <wp:inline distT="0" distB="0" distL="0" distR="0" wp14:anchorId="18E34BCF" wp14:editId="62E00A41">
                  <wp:extent cx="4000500" cy="418592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inetable0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00500" cy="4185920"/>
                          </a:xfrm>
                          <a:prstGeom prst="rect">
                            <a:avLst/>
                          </a:prstGeom>
                        </pic:spPr>
                      </pic:pic>
                    </a:graphicData>
                  </a:graphic>
                </wp:inline>
              </w:drawing>
            </w:r>
          </w:p>
        </w:tc>
      </w:tr>
      <w:tr w:rsidR="001D7624" w14:paraId="24F076AB" w14:textId="77777777" w:rsidTr="001D7624">
        <w:tc>
          <w:tcPr>
            <w:tcW w:w="692" w:type="dxa"/>
          </w:tcPr>
          <w:p w14:paraId="6BA210D6" w14:textId="77777777" w:rsidR="001D7624" w:rsidRDefault="001D7624" w:rsidP="00896FDA">
            <w:r>
              <w:t>0</w:t>
            </w:r>
          </w:p>
        </w:tc>
        <w:tc>
          <w:tcPr>
            <w:tcW w:w="766" w:type="dxa"/>
          </w:tcPr>
          <w:p w14:paraId="436CD2F5" w14:textId="77777777" w:rsidR="001D7624" w:rsidRDefault="001D7624" w:rsidP="00896FDA">
            <w:r>
              <w:t>0</w:t>
            </w:r>
          </w:p>
        </w:tc>
        <w:tc>
          <w:tcPr>
            <w:tcW w:w="1507" w:type="dxa"/>
          </w:tcPr>
          <w:p w14:paraId="40E5EC87" w14:textId="1075C2E3" w:rsidR="001D7624" w:rsidRDefault="00E84533" w:rsidP="00896FDA">
            <w:r>
              <w:t>0</w:t>
            </w:r>
          </w:p>
        </w:tc>
        <w:tc>
          <w:tcPr>
            <w:tcW w:w="6385" w:type="dxa"/>
            <w:vMerge/>
          </w:tcPr>
          <w:p w14:paraId="4FAFC39E" w14:textId="77777777" w:rsidR="001D7624" w:rsidRDefault="001D7624" w:rsidP="00896FDA"/>
        </w:tc>
      </w:tr>
      <w:tr w:rsidR="001D7624" w14:paraId="51C732FA" w14:textId="77777777" w:rsidTr="001D7624">
        <w:tc>
          <w:tcPr>
            <w:tcW w:w="692" w:type="dxa"/>
          </w:tcPr>
          <w:p w14:paraId="380531AC" w14:textId="77777777" w:rsidR="001D7624" w:rsidRDefault="001D7624" w:rsidP="00896FDA">
            <w:r>
              <w:t>1</w:t>
            </w:r>
          </w:p>
        </w:tc>
        <w:tc>
          <w:tcPr>
            <w:tcW w:w="766" w:type="dxa"/>
          </w:tcPr>
          <w:p w14:paraId="3A4F6C20" w14:textId="77777777" w:rsidR="001D7624" w:rsidRDefault="001D7624" w:rsidP="00896FDA">
            <w:r>
              <w:t>30</w:t>
            </w:r>
          </w:p>
        </w:tc>
        <w:tc>
          <w:tcPr>
            <w:tcW w:w="1507" w:type="dxa"/>
          </w:tcPr>
          <w:p w14:paraId="13F3DCE5" w14:textId="10C2389D" w:rsidR="001D7624" w:rsidRDefault="00E84533" w:rsidP="00896FDA">
            <w:r>
              <w:t>10</w:t>
            </w:r>
          </w:p>
        </w:tc>
        <w:tc>
          <w:tcPr>
            <w:tcW w:w="6385" w:type="dxa"/>
            <w:vMerge/>
          </w:tcPr>
          <w:p w14:paraId="0D6E0BCB" w14:textId="77777777" w:rsidR="001D7624" w:rsidRDefault="001D7624" w:rsidP="00896FDA"/>
        </w:tc>
      </w:tr>
      <w:tr w:rsidR="001D7624" w14:paraId="274930DC" w14:textId="77777777" w:rsidTr="001D7624">
        <w:tc>
          <w:tcPr>
            <w:tcW w:w="692" w:type="dxa"/>
          </w:tcPr>
          <w:p w14:paraId="61FB7E8E" w14:textId="77777777" w:rsidR="001D7624" w:rsidRDefault="001D7624" w:rsidP="00896FDA">
            <w:r>
              <w:t>2</w:t>
            </w:r>
          </w:p>
        </w:tc>
        <w:tc>
          <w:tcPr>
            <w:tcW w:w="766" w:type="dxa"/>
          </w:tcPr>
          <w:p w14:paraId="0832F058" w14:textId="77777777" w:rsidR="001D7624" w:rsidRDefault="001D7624" w:rsidP="00896FDA">
            <w:r>
              <w:t>80</w:t>
            </w:r>
          </w:p>
        </w:tc>
        <w:tc>
          <w:tcPr>
            <w:tcW w:w="1507" w:type="dxa"/>
          </w:tcPr>
          <w:p w14:paraId="253B22E2" w14:textId="060290B7" w:rsidR="001D7624" w:rsidRDefault="00E84533" w:rsidP="00896FDA">
            <w:r>
              <w:t>19.696</w:t>
            </w:r>
          </w:p>
        </w:tc>
        <w:tc>
          <w:tcPr>
            <w:tcW w:w="6385" w:type="dxa"/>
            <w:vMerge/>
          </w:tcPr>
          <w:p w14:paraId="68B5F371" w14:textId="77777777" w:rsidR="001D7624" w:rsidRDefault="001D7624" w:rsidP="00896FDA"/>
        </w:tc>
      </w:tr>
      <w:tr w:rsidR="001D7624" w14:paraId="046619EC" w14:textId="77777777" w:rsidTr="001D7624">
        <w:tc>
          <w:tcPr>
            <w:tcW w:w="692" w:type="dxa"/>
          </w:tcPr>
          <w:p w14:paraId="3DE43699" w14:textId="77777777" w:rsidR="001D7624" w:rsidRDefault="001D7624" w:rsidP="00896FDA">
            <w:r>
              <w:t>3</w:t>
            </w:r>
          </w:p>
        </w:tc>
        <w:tc>
          <w:tcPr>
            <w:tcW w:w="766" w:type="dxa"/>
          </w:tcPr>
          <w:p w14:paraId="770F5AC7" w14:textId="77777777" w:rsidR="001D7624" w:rsidRDefault="001D7624" w:rsidP="00896FDA">
            <w:r>
              <w:t>110</w:t>
            </w:r>
          </w:p>
        </w:tc>
        <w:tc>
          <w:tcPr>
            <w:tcW w:w="1507" w:type="dxa"/>
          </w:tcPr>
          <w:p w14:paraId="231A8446" w14:textId="7C275F5A" w:rsidR="001D7624" w:rsidRDefault="00E84533" w:rsidP="00896FDA">
            <w:r>
              <w:t>18.794</w:t>
            </w:r>
          </w:p>
        </w:tc>
        <w:tc>
          <w:tcPr>
            <w:tcW w:w="6385" w:type="dxa"/>
            <w:vMerge/>
          </w:tcPr>
          <w:p w14:paraId="4B512E32" w14:textId="77777777" w:rsidR="001D7624" w:rsidRDefault="001D7624" w:rsidP="00896FDA"/>
        </w:tc>
      </w:tr>
      <w:tr w:rsidR="001D7624" w14:paraId="1F51360F" w14:textId="77777777" w:rsidTr="001D7624">
        <w:tc>
          <w:tcPr>
            <w:tcW w:w="692" w:type="dxa"/>
          </w:tcPr>
          <w:p w14:paraId="5BFD1979" w14:textId="77777777" w:rsidR="001D7624" w:rsidRDefault="001D7624" w:rsidP="00896FDA">
            <w:r>
              <w:t>4</w:t>
            </w:r>
          </w:p>
        </w:tc>
        <w:tc>
          <w:tcPr>
            <w:tcW w:w="766" w:type="dxa"/>
          </w:tcPr>
          <w:p w14:paraId="17C70D47" w14:textId="77777777" w:rsidR="001D7624" w:rsidRDefault="001D7624" w:rsidP="00896FDA">
            <w:r>
              <w:t>160</w:t>
            </w:r>
          </w:p>
        </w:tc>
        <w:tc>
          <w:tcPr>
            <w:tcW w:w="1507" w:type="dxa"/>
          </w:tcPr>
          <w:p w14:paraId="4A5519DC" w14:textId="0D81EB4C" w:rsidR="001D7624" w:rsidRDefault="00E84533" w:rsidP="00896FDA">
            <w:r>
              <w:t>6.84</w:t>
            </w:r>
          </w:p>
        </w:tc>
        <w:tc>
          <w:tcPr>
            <w:tcW w:w="6385" w:type="dxa"/>
            <w:vMerge/>
          </w:tcPr>
          <w:p w14:paraId="3DCDE82F" w14:textId="77777777" w:rsidR="001D7624" w:rsidRDefault="001D7624" w:rsidP="00896FDA"/>
        </w:tc>
      </w:tr>
      <w:tr w:rsidR="001D7624" w14:paraId="6A4C040A" w14:textId="77777777" w:rsidTr="001D7624">
        <w:tc>
          <w:tcPr>
            <w:tcW w:w="692" w:type="dxa"/>
          </w:tcPr>
          <w:p w14:paraId="09938EE8" w14:textId="77777777" w:rsidR="001D7624" w:rsidRDefault="001D7624" w:rsidP="00896FDA">
            <w:r>
              <w:t>5</w:t>
            </w:r>
          </w:p>
        </w:tc>
        <w:tc>
          <w:tcPr>
            <w:tcW w:w="766" w:type="dxa"/>
          </w:tcPr>
          <w:p w14:paraId="7CDE0942" w14:textId="77777777" w:rsidR="001D7624" w:rsidRDefault="001D7624" w:rsidP="00896FDA">
            <w:r>
              <w:t>180</w:t>
            </w:r>
          </w:p>
        </w:tc>
        <w:tc>
          <w:tcPr>
            <w:tcW w:w="1507" w:type="dxa"/>
          </w:tcPr>
          <w:p w14:paraId="6D1624E8" w14:textId="4C2C6FCA" w:rsidR="001D7624" w:rsidRDefault="00E84533" w:rsidP="00896FDA">
            <w:r>
              <w:t>0</w:t>
            </w:r>
          </w:p>
        </w:tc>
        <w:tc>
          <w:tcPr>
            <w:tcW w:w="6385" w:type="dxa"/>
            <w:vMerge/>
          </w:tcPr>
          <w:p w14:paraId="0592C2E8" w14:textId="77777777" w:rsidR="001D7624" w:rsidRDefault="001D7624" w:rsidP="00896FDA"/>
        </w:tc>
      </w:tr>
      <w:tr w:rsidR="001D7624" w14:paraId="22423EF7" w14:textId="77777777" w:rsidTr="001D7624">
        <w:tc>
          <w:tcPr>
            <w:tcW w:w="692" w:type="dxa"/>
          </w:tcPr>
          <w:p w14:paraId="0143D199" w14:textId="77777777" w:rsidR="001D7624" w:rsidRDefault="001D7624" w:rsidP="00896FDA">
            <w:r>
              <w:t>6</w:t>
            </w:r>
          </w:p>
        </w:tc>
        <w:tc>
          <w:tcPr>
            <w:tcW w:w="766" w:type="dxa"/>
          </w:tcPr>
          <w:p w14:paraId="21CC8585" w14:textId="77777777" w:rsidR="001D7624" w:rsidRDefault="001D7624" w:rsidP="00896FDA">
            <w:r>
              <w:t>220</w:t>
            </w:r>
          </w:p>
        </w:tc>
        <w:tc>
          <w:tcPr>
            <w:tcW w:w="1507" w:type="dxa"/>
          </w:tcPr>
          <w:p w14:paraId="3E2AF5DE" w14:textId="5FC98687" w:rsidR="001D7624" w:rsidRDefault="00E84533" w:rsidP="00896FDA">
            <w:r>
              <w:t>-12.856</w:t>
            </w:r>
          </w:p>
        </w:tc>
        <w:tc>
          <w:tcPr>
            <w:tcW w:w="6385" w:type="dxa"/>
            <w:vMerge/>
          </w:tcPr>
          <w:p w14:paraId="11270D9F" w14:textId="77777777" w:rsidR="001D7624" w:rsidRDefault="001D7624" w:rsidP="00896FDA"/>
        </w:tc>
      </w:tr>
      <w:tr w:rsidR="001D7624" w14:paraId="138CA7F1" w14:textId="77777777" w:rsidTr="001D7624">
        <w:tc>
          <w:tcPr>
            <w:tcW w:w="692" w:type="dxa"/>
          </w:tcPr>
          <w:p w14:paraId="62765807" w14:textId="77777777" w:rsidR="001D7624" w:rsidRDefault="001D7624" w:rsidP="00896FDA">
            <w:r>
              <w:t>7</w:t>
            </w:r>
          </w:p>
        </w:tc>
        <w:tc>
          <w:tcPr>
            <w:tcW w:w="766" w:type="dxa"/>
          </w:tcPr>
          <w:p w14:paraId="711BFDA0" w14:textId="77777777" w:rsidR="001D7624" w:rsidRDefault="001D7624" w:rsidP="00896FDA">
            <w:r>
              <w:t>260</w:t>
            </w:r>
          </w:p>
        </w:tc>
        <w:tc>
          <w:tcPr>
            <w:tcW w:w="1507" w:type="dxa"/>
          </w:tcPr>
          <w:p w14:paraId="59DDD158" w14:textId="2B76805E" w:rsidR="001D7624" w:rsidRDefault="00E84533" w:rsidP="00896FDA">
            <w:r>
              <w:t>-19.696</w:t>
            </w:r>
          </w:p>
        </w:tc>
        <w:tc>
          <w:tcPr>
            <w:tcW w:w="6385" w:type="dxa"/>
            <w:vMerge/>
          </w:tcPr>
          <w:p w14:paraId="2DB4FE4D" w14:textId="77777777" w:rsidR="001D7624" w:rsidRDefault="001D7624" w:rsidP="00896FDA"/>
        </w:tc>
      </w:tr>
      <w:tr w:rsidR="001D7624" w14:paraId="6CAD61E8" w14:textId="77777777" w:rsidTr="001D7624">
        <w:tc>
          <w:tcPr>
            <w:tcW w:w="692" w:type="dxa"/>
          </w:tcPr>
          <w:p w14:paraId="16138578" w14:textId="77777777" w:rsidR="001D7624" w:rsidRDefault="001D7624" w:rsidP="00896FDA">
            <w:r>
              <w:t>8</w:t>
            </w:r>
          </w:p>
        </w:tc>
        <w:tc>
          <w:tcPr>
            <w:tcW w:w="766" w:type="dxa"/>
          </w:tcPr>
          <w:p w14:paraId="05F419EC" w14:textId="77777777" w:rsidR="001D7624" w:rsidRDefault="001D7624" w:rsidP="00896FDA">
            <w:r>
              <w:t>300</w:t>
            </w:r>
          </w:p>
        </w:tc>
        <w:tc>
          <w:tcPr>
            <w:tcW w:w="1507" w:type="dxa"/>
          </w:tcPr>
          <w:p w14:paraId="00933799" w14:textId="513AC355" w:rsidR="001D7624" w:rsidRDefault="00E84533" w:rsidP="00896FDA">
            <w:r>
              <w:t>-1.732</w:t>
            </w:r>
          </w:p>
        </w:tc>
        <w:tc>
          <w:tcPr>
            <w:tcW w:w="6385" w:type="dxa"/>
            <w:vMerge/>
          </w:tcPr>
          <w:p w14:paraId="2AC89949" w14:textId="77777777" w:rsidR="001D7624" w:rsidRDefault="001D7624" w:rsidP="00896FDA"/>
        </w:tc>
      </w:tr>
      <w:tr w:rsidR="001D7624" w14:paraId="5118FB3D" w14:textId="77777777" w:rsidTr="001D7624">
        <w:tc>
          <w:tcPr>
            <w:tcW w:w="692" w:type="dxa"/>
          </w:tcPr>
          <w:p w14:paraId="5291E533" w14:textId="77777777" w:rsidR="001D7624" w:rsidRDefault="001D7624" w:rsidP="00896FDA">
            <w:r>
              <w:t>9</w:t>
            </w:r>
          </w:p>
        </w:tc>
        <w:tc>
          <w:tcPr>
            <w:tcW w:w="766" w:type="dxa"/>
          </w:tcPr>
          <w:p w14:paraId="4212A494" w14:textId="77777777" w:rsidR="001D7624" w:rsidRDefault="001D7624" w:rsidP="00896FDA">
            <w:r>
              <w:t>340</w:t>
            </w:r>
          </w:p>
        </w:tc>
        <w:tc>
          <w:tcPr>
            <w:tcW w:w="1507" w:type="dxa"/>
          </w:tcPr>
          <w:p w14:paraId="60408D71" w14:textId="566468FF" w:rsidR="001D7624" w:rsidRDefault="00E84533" w:rsidP="00896FDA">
            <w:r>
              <w:t>-6.84</w:t>
            </w:r>
          </w:p>
        </w:tc>
        <w:tc>
          <w:tcPr>
            <w:tcW w:w="6385" w:type="dxa"/>
            <w:vMerge/>
          </w:tcPr>
          <w:p w14:paraId="277F136D" w14:textId="77777777" w:rsidR="001D7624" w:rsidRDefault="001D7624" w:rsidP="00896FDA"/>
        </w:tc>
      </w:tr>
      <w:tr w:rsidR="001D7624" w14:paraId="652F1BA7" w14:textId="77777777" w:rsidTr="001D7624">
        <w:tc>
          <w:tcPr>
            <w:tcW w:w="692" w:type="dxa"/>
          </w:tcPr>
          <w:p w14:paraId="466B274E" w14:textId="77777777" w:rsidR="001D7624" w:rsidRDefault="001D7624" w:rsidP="00896FDA">
            <w:r>
              <w:t>10</w:t>
            </w:r>
          </w:p>
        </w:tc>
        <w:tc>
          <w:tcPr>
            <w:tcW w:w="766" w:type="dxa"/>
          </w:tcPr>
          <w:p w14:paraId="17CFB481" w14:textId="77777777" w:rsidR="001D7624" w:rsidRDefault="001D7624" w:rsidP="00896FDA">
            <w:r>
              <w:t>0</w:t>
            </w:r>
          </w:p>
        </w:tc>
        <w:tc>
          <w:tcPr>
            <w:tcW w:w="1507" w:type="dxa"/>
          </w:tcPr>
          <w:p w14:paraId="164C7230" w14:textId="651CE5A9" w:rsidR="001D7624" w:rsidRDefault="00E84533" w:rsidP="00896FDA">
            <w:r>
              <w:t>0</w:t>
            </w:r>
          </w:p>
        </w:tc>
        <w:tc>
          <w:tcPr>
            <w:tcW w:w="6385" w:type="dxa"/>
            <w:vMerge/>
          </w:tcPr>
          <w:p w14:paraId="0DC54D31" w14:textId="77777777" w:rsidR="001D7624" w:rsidRDefault="001D7624" w:rsidP="00896FDA"/>
        </w:tc>
      </w:tr>
      <w:tr w:rsidR="001D7624" w14:paraId="3CEA999F" w14:textId="77777777" w:rsidTr="001D7624">
        <w:tc>
          <w:tcPr>
            <w:tcW w:w="692" w:type="dxa"/>
          </w:tcPr>
          <w:p w14:paraId="5B44C11D" w14:textId="77777777" w:rsidR="001D7624" w:rsidRDefault="001D7624" w:rsidP="00896FDA"/>
        </w:tc>
        <w:tc>
          <w:tcPr>
            <w:tcW w:w="766" w:type="dxa"/>
          </w:tcPr>
          <w:p w14:paraId="77B16181" w14:textId="77777777" w:rsidR="001D7624" w:rsidRDefault="001D7624" w:rsidP="00896FDA"/>
        </w:tc>
        <w:tc>
          <w:tcPr>
            <w:tcW w:w="1507" w:type="dxa"/>
          </w:tcPr>
          <w:p w14:paraId="6AF6883F" w14:textId="77777777" w:rsidR="001D7624" w:rsidRDefault="001D7624" w:rsidP="00896FDA"/>
        </w:tc>
        <w:tc>
          <w:tcPr>
            <w:tcW w:w="6385" w:type="dxa"/>
            <w:vMerge/>
          </w:tcPr>
          <w:p w14:paraId="0ED5D8CB" w14:textId="77777777" w:rsidR="001D7624" w:rsidRDefault="001D7624" w:rsidP="00896FDA"/>
        </w:tc>
      </w:tr>
      <w:tr w:rsidR="001D7624" w14:paraId="581E2DC7" w14:textId="77777777" w:rsidTr="001D7624">
        <w:tc>
          <w:tcPr>
            <w:tcW w:w="692" w:type="dxa"/>
          </w:tcPr>
          <w:p w14:paraId="0F14333E" w14:textId="77777777" w:rsidR="001D7624" w:rsidRDefault="001D7624" w:rsidP="00896FDA"/>
        </w:tc>
        <w:tc>
          <w:tcPr>
            <w:tcW w:w="766" w:type="dxa"/>
          </w:tcPr>
          <w:p w14:paraId="14FE9A22" w14:textId="77777777" w:rsidR="001D7624" w:rsidRDefault="001D7624" w:rsidP="00896FDA"/>
        </w:tc>
        <w:tc>
          <w:tcPr>
            <w:tcW w:w="1507" w:type="dxa"/>
          </w:tcPr>
          <w:p w14:paraId="066BBE35" w14:textId="77777777" w:rsidR="001D7624" w:rsidRDefault="001D7624" w:rsidP="00896FDA"/>
        </w:tc>
        <w:tc>
          <w:tcPr>
            <w:tcW w:w="6385" w:type="dxa"/>
            <w:vMerge/>
          </w:tcPr>
          <w:p w14:paraId="6E6C9F0A" w14:textId="77777777" w:rsidR="001D7624" w:rsidRDefault="001D7624" w:rsidP="00896FDA"/>
        </w:tc>
      </w:tr>
      <w:tr w:rsidR="001D7624" w14:paraId="02EB3B27" w14:textId="77777777" w:rsidTr="001D7624">
        <w:tc>
          <w:tcPr>
            <w:tcW w:w="692" w:type="dxa"/>
          </w:tcPr>
          <w:p w14:paraId="18CF21E8" w14:textId="77777777" w:rsidR="001D7624" w:rsidRDefault="001D7624" w:rsidP="00896FDA"/>
        </w:tc>
        <w:tc>
          <w:tcPr>
            <w:tcW w:w="766" w:type="dxa"/>
          </w:tcPr>
          <w:p w14:paraId="5D54895C" w14:textId="77777777" w:rsidR="001D7624" w:rsidRDefault="001D7624" w:rsidP="00896FDA"/>
        </w:tc>
        <w:tc>
          <w:tcPr>
            <w:tcW w:w="1507" w:type="dxa"/>
          </w:tcPr>
          <w:p w14:paraId="0F268496" w14:textId="77777777" w:rsidR="001D7624" w:rsidRDefault="001D7624" w:rsidP="00896FDA"/>
        </w:tc>
        <w:tc>
          <w:tcPr>
            <w:tcW w:w="6385" w:type="dxa"/>
            <w:vMerge/>
          </w:tcPr>
          <w:p w14:paraId="53B93320" w14:textId="77777777" w:rsidR="001D7624" w:rsidRDefault="001D7624" w:rsidP="00896FDA"/>
        </w:tc>
      </w:tr>
      <w:tr w:rsidR="001D7624" w14:paraId="6259B944" w14:textId="77777777" w:rsidTr="001D7624">
        <w:tc>
          <w:tcPr>
            <w:tcW w:w="692" w:type="dxa"/>
          </w:tcPr>
          <w:p w14:paraId="1549098F" w14:textId="77777777" w:rsidR="001D7624" w:rsidRDefault="001D7624" w:rsidP="00896FDA"/>
        </w:tc>
        <w:tc>
          <w:tcPr>
            <w:tcW w:w="766" w:type="dxa"/>
          </w:tcPr>
          <w:p w14:paraId="2E0063E2" w14:textId="77777777" w:rsidR="001D7624" w:rsidRDefault="001D7624" w:rsidP="00896FDA"/>
        </w:tc>
        <w:tc>
          <w:tcPr>
            <w:tcW w:w="1507" w:type="dxa"/>
          </w:tcPr>
          <w:p w14:paraId="600490AB" w14:textId="77777777" w:rsidR="001D7624" w:rsidRDefault="001D7624" w:rsidP="00896FDA"/>
        </w:tc>
        <w:tc>
          <w:tcPr>
            <w:tcW w:w="6385" w:type="dxa"/>
            <w:vMerge/>
          </w:tcPr>
          <w:p w14:paraId="2A2ED979" w14:textId="77777777" w:rsidR="001D7624" w:rsidRDefault="001D7624" w:rsidP="00896FDA"/>
        </w:tc>
      </w:tr>
      <w:tr w:rsidR="001D7624" w14:paraId="4912013E" w14:textId="77777777" w:rsidTr="001D7624">
        <w:tc>
          <w:tcPr>
            <w:tcW w:w="692" w:type="dxa"/>
          </w:tcPr>
          <w:p w14:paraId="27255C64" w14:textId="77777777" w:rsidR="001D7624" w:rsidRDefault="001D7624" w:rsidP="00896FDA"/>
        </w:tc>
        <w:tc>
          <w:tcPr>
            <w:tcW w:w="766" w:type="dxa"/>
          </w:tcPr>
          <w:p w14:paraId="5F563760" w14:textId="77777777" w:rsidR="001D7624" w:rsidRDefault="001D7624" w:rsidP="00896FDA"/>
        </w:tc>
        <w:tc>
          <w:tcPr>
            <w:tcW w:w="1507" w:type="dxa"/>
          </w:tcPr>
          <w:p w14:paraId="09974FEB" w14:textId="77777777" w:rsidR="001D7624" w:rsidRDefault="001D7624" w:rsidP="00896FDA"/>
        </w:tc>
        <w:tc>
          <w:tcPr>
            <w:tcW w:w="6385" w:type="dxa"/>
            <w:vMerge/>
          </w:tcPr>
          <w:p w14:paraId="0CE1AF62" w14:textId="77777777" w:rsidR="001D7624" w:rsidRDefault="001D7624" w:rsidP="00896FDA"/>
        </w:tc>
      </w:tr>
      <w:tr w:rsidR="001D7624" w14:paraId="2CD06695" w14:textId="77777777" w:rsidTr="001D7624">
        <w:tc>
          <w:tcPr>
            <w:tcW w:w="692" w:type="dxa"/>
          </w:tcPr>
          <w:p w14:paraId="52C67BAB" w14:textId="77777777" w:rsidR="001D7624" w:rsidRDefault="001D7624" w:rsidP="00896FDA"/>
        </w:tc>
        <w:tc>
          <w:tcPr>
            <w:tcW w:w="766" w:type="dxa"/>
          </w:tcPr>
          <w:p w14:paraId="2383284A" w14:textId="77777777" w:rsidR="001D7624" w:rsidRDefault="001D7624" w:rsidP="00896FDA"/>
        </w:tc>
        <w:tc>
          <w:tcPr>
            <w:tcW w:w="1507" w:type="dxa"/>
          </w:tcPr>
          <w:p w14:paraId="79AD5833" w14:textId="77777777" w:rsidR="001D7624" w:rsidRDefault="001D7624" w:rsidP="00896FDA"/>
        </w:tc>
        <w:tc>
          <w:tcPr>
            <w:tcW w:w="6385" w:type="dxa"/>
            <w:vMerge/>
          </w:tcPr>
          <w:p w14:paraId="0A1D9B03" w14:textId="77777777" w:rsidR="001D7624" w:rsidRDefault="001D7624" w:rsidP="00896FDA"/>
        </w:tc>
      </w:tr>
      <w:tr w:rsidR="001D7624" w14:paraId="1A5902F5" w14:textId="77777777" w:rsidTr="001D7624">
        <w:tc>
          <w:tcPr>
            <w:tcW w:w="692" w:type="dxa"/>
          </w:tcPr>
          <w:p w14:paraId="51FC2736" w14:textId="77777777" w:rsidR="001D7624" w:rsidRDefault="001D7624" w:rsidP="00896FDA"/>
        </w:tc>
        <w:tc>
          <w:tcPr>
            <w:tcW w:w="766" w:type="dxa"/>
          </w:tcPr>
          <w:p w14:paraId="51792E97" w14:textId="77777777" w:rsidR="001D7624" w:rsidRDefault="001D7624" w:rsidP="00896FDA"/>
        </w:tc>
        <w:tc>
          <w:tcPr>
            <w:tcW w:w="1507" w:type="dxa"/>
          </w:tcPr>
          <w:p w14:paraId="30FD26E1" w14:textId="77777777" w:rsidR="001D7624" w:rsidRDefault="001D7624" w:rsidP="00896FDA"/>
        </w:tc>
        <w:tc>
          <w:tcPr>
            <w:tcW w:w="6385" w:type="dxa"/>
            <w:vMerge/>
          </w:tcPr>
          <w:p w14:paraId="7AC95F46" w14:textId="77777777" w:rsidR="001D7624" w:rsidRDefault="001D7624" w:rsidP="00896FDA"/>
        </w:tc>
      </w:tr>
    </w:tbl>
    <w:p w14:paraId="63D334AA" w14:textId="27970BFF" w:rsidR="002C6DE1" w:rsidRDefault="002C6DE1" w:rsidP="00896FDA"/>
    <w:p w14:paraId="68B3F3D3" w14:textId="5A9DDCB6" w:rsidR="002C6DE1" w:rsidRDefault="002C6DE1" w:rsidP="002C6DE1"/>
    <w:p w14:paraId="75292401" w14:textId="46573E29" w:rsidR="00725538" w:rsidRDefault="002C6DE1" w:rsidP="002C6DE1">
      <w:pPr>
        <w:tabs>
          <w:tab w:val="left" w:pos="1000"/>
        </w:tabs>
      </w:pPr>
      <w:r>
        <w:tab/>
      </w:r>
    </w:p>
    <w:p w14:paraId="1BF89838" w14:textId="19AFE6C4" w:rsidR="002C6DE1" w:rsidRPr="002C6DE1" w:rsidRDefault="002C6DE1" w:rsidP="002C6DE1">
      <w:pPr>
        <w:tabs>
          <w:tab w:val="left" w:pos="1000"/>
        </w:tabs>
      </w:pPr>
      <w:r>
        <w:rPr>
          <w:noProof/>
        </w:rPr>
        <w:lastRenderedPageBreak/>
        <w:drawing>
          <wp:inline distT="0" distB="0" distL="0" distR="0" wp14:anchorId="0C34B4D7" wp14:editId="77B3CD16">
            <wp:extent cx="5943600" cy="3114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3114040"/>
                    </a:xfrm>
                    <a:prstGeom prst="rect">
                      <a:avLst/>
                    </a:prstGeom>
                  </pic:spPr>
                </pic:pic>
              </a:graphicData>
            </a:graphic>
          </wp:inline>
        </w:drawing>
      </w:r>
    </w:p>
    <w:sectPr w:rsidR="002C6DE1" w:rsidRPr="002C6D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E31"/>
    <w:rsid w:val="0000055F"/>
    <w:rsid w:val="0000572F"/>
    <w:rsid w:val="000114DF"/>
    <w:rsid w:val="0003247B"/>
    <w:rsid w:val="000423AF"/>
    <w:rsid w:val="000516EA"/>
    <w:rsid w:val="00076D4B"/>
    <w:rsid w:val="00081B20"/>
    <w:rsid w:val="00083794"/>
    <w:rsid w:val="00083A94"/>
    <w:rsid w:val="00083AB9"/>
    <w:rsid w:val="000A1F80"/>
    <w:rsid w:val="000A7C27"/>
    <w:rsid w:val="000B1EC8"/>
    <w:rsid w:val="000B1F91"/>
    <w:rsid w:val="000B6148"/>
    <w:rsid w:val="000B658E"/>
    <w:rsid w:val="000B6B62"/>
    <w:rsid w:val="000C5A6E"/>
    <w:rsid w:val="000C6E31"/>
    <w:rsid w:val="000F7606"/>
    <w:rsid w:val="00101844"/>
    <w:rsid w:val="00105886"/>
    <w:rsid w:val="00106B00"/>
    <w:rsid w:val="001131A4"/>
    <w:rsid w:val="00163EFD"/>
    <w:rsid w:val="001761E4"/>
    <w:rsid w:val="00176340"/>
    <w:rsid w:val="0018207E"/>
    <w:rsid w:val="001839A6"/>
    <w:rsid w:val="00183CDC"/>
    <w:rsid w:val="00191AEF"/>
    <w:rsid w:val="001D251D"/>
    <w:rsid w:val="001D3DCE"/>
    <w:rsid w:val="001D7624"/>
    <w:rsid w:val="001E6E07"/>
    <w:rsid w:val="001E78F3"/>
    <w:rsid w:val="001E7ABB"/>
    <w:rsid w:val="00217A96"/>
    <w:rsid w:val="00225E06"/>
    <w:rsid w:val="00227A44"/>
    <w:rsid w:val="00231C48"/>
    <w:rsid w:val="002335F7"/>
    <w:rsid w:val="0024651C"/>
    <w:rsid w:val="0025627F"/>
    <w:rsid w:val="00256BC2"/>
    <w:rsid w:val="00261337"/>
    <w:rsid w:val="002741C4"/>
    <w:rsid w:val="0028453E"/>
    <w:rsid w:val="00290B4C"/>
    <w:rsid w:val="002A5C4E"/>
    <w:rsid w:val="002B156C"/>
    <w:rsid w:val="002B1824"/>
    <w:rsid w:val="002B5423"/>
    <w:rsid w:val="002C42E4"/>
    <w:rsid w:val="002C6DE1"/>
    <w:rsid w:val="002D2880"/>
    <w:rsid w:val="002D4EF9"/>
    <w:rsid w:val="002E0B7F"/>
    <w:rsid w:val="002E2B0D"/>
    <w:rsid w:val="002E6B2B"/>
    <w:rsid w:val="002F0218"/>
    <w:rsid w:val="003049B6"/>
    <w:rsid w:val="00305B2A"/>
    <w:rsid w:val="00315856"/>
    <w:rsid w:val="0031622B"/>
    <w:rsid w:val="00317334"/>
    <w:rsid w:val="00322CBD"/>
    <w:rsid w:val="00322F48"/>
    <w:rsid w:val="003353A0"/>
    <w:rsid w:val="00340657"/>
    <w:rsid w:val="003473D4"/>
    <w:rsid w:val="00350DA3"/>
    <w:rsid w:val="00353D73"/>
    <w:rsid w:val="00356844"/>
    <w:rsid w:val="00361C77"/>
    <w:rsid w:val="00376D66"/>
    <w:rsid w:val="003841F3"/>
    <w:rsid w:val="00393B0F"/>
    <w:rsid w:val="003C7370"/>
    <w:rsid w:val="003D514B"/>
    <w:rsid w:val="003E337C"/>
    <w:rsid w:val="003F209E"/>
    <w:rsid w:val="003F6498"/>
    <w:rsid w:val="003F6C4F"/>
    <w:rsid w:val="003F6D73"/>
    <w:rsid w:val="003F7E2C"/>
    <w:rsid w:val="004011DE"/>
    <w:rsid w:val="0040408A"/>
    <w:rsid w:val="0041115F"/>
    <w:rsid w:val="00412333"/>
    <w:rsid w:val="00414F51"/>
    <w:rsid w:val="00424814"/>
    <w:rsid w:val="00427899"/>
    <w:rsid w:val="004321F3"/>
    <w:rsid w:val="004356A4"/>
    <w:rsid w:val="00435789"/>
    <w:rsid w:val="0043664C"/>
    <w:rsid w:val="0044780A"/>
    <w:rsid w:val="00450102"/>
    <w:rsid w:val="00450993"/>
    <w:rsid w:val="0045374C"/>
    <w:rsid w:val="004552DD"/>
    <w:rsid w:val="00460AD5"/>
    <w:rsid w:val="00461C47"/>
    <w:rsid w:val="0047743E"/>
    <w:rsid w:val="00477B1F"/>
    <w:rsid w:val="004838C3"/>
    <w:rsid w:val="00487FAF"/>
    <w:rsid w:val="0049644A"/>
    <w:rsid w:val="004A0896"/>
    <w:rsid w:val="004A1442"/>
    <w:rsid w:val="004A4AC6"/>
    <w:rsid w:val="004B10CE"/>
    <w:rsid w:val="004B1AA4"/>
    <w:rsid w:val="004B7B09"/>
    <w:rsid w:val="004C0CBC"/>
    <w:rsid w:val="004C5237"/>
    <w:rsid w:val="004C5A1D"/>
    <w:rsid w:val="004D30BF"/>
    <w:rsid w:val="004D72A7"/>
    <w:rsid w:val="004F0FF7"/>
    <w:rsid w:val="004F2BA4"/>
    <w:rsid w:val="0051722E"/>
    <w:rsid w:val="00524A9F"/>
    <w:rsid w:val="0053756C"/>
    <w:rsid w:val="00545BA4"/>
    <w:rsid w:val="00547A37"/>
    <w:rsid w:val="00547FD7"/>
    <w:rsid w:val="005602ED"/>
    <w:rsid w:val="00561846"/>
    <w:rsid w:val="005633F6"/>
    <w:rsid w:val="005664A5"/>
    <w:rsid w:val="00566B27"/>
    <w:rsid w:val="00567104"/>
    <w:rsid w:val="00572FDF"/>
    <w:rsid w:val="0057470C"/>
    <w:rsid w:val="00576DD0"/>
    <w:rsid w:val="00577C5B"/>
    <w:rsid w:val="00582180"/>
    <w:rsid w:val="00583F01"/>
    <w:rsid w:val="0059064C"/>
    <w:rsid w:val="0059150F"/>
    <w:rsid w:val="00597049"/>
    <w:rsid w:val="005A24E5"/>
    <w:rsid w:val="005A429B"/>
    <w:rsid w:val="005B1FA7"/>
    <w:rsid w:val="005C2046"/>
    <w:rsid w:val="005C49A1"/>
    <w:rsid w:val="005D2630"/>
    <w:rsid w:val="005F13A9"/>
    <w:rsid w:val="006077C6"/>
    <w:rsid w:val="00612653"/>
    <w:rsid w:val="00624C60"/>
    <w:rsid w:val="00626761"/>
    <w:rsid w:val="0063258F"/>
    <w:rsid w:val="006421B9"/>
    <w:rsid w:val="0064517D"/>
    <w:rsid w:val="00673D02"/>
    <w:rsid w:val="006A3739"/>
    <w:rsid w:val="006B2660"/>
    <w:rsid w:val="006B76C5"/>
    <w:rsid w:val="006C42B1"/>
    <w:rsid w:val="006C6DD0"/>
    <w:rsid w:val="006D0933"/>
    <w:rsid w:val="006E4432"/>
    <w:rsid w:val="006E60D1"/>
    <w:rsid w:val="006E634D"/>
    <w:rsid w:val="006F428E"/>
    <w:rsid w:val="00700839"/>
    <w:rsid w:val="0070617C"/>
    <w:rsid w:val="00706545"/>
    <w:rsid w:val="00725538"/>
    <w:rsid w:val="007271DC"/>
    <w:rsid w:val="00736BDC"/>
    <w:rsid w:val="00741E2B"/>
    <w:rsid w:val="0075033B"/>
    <w:rsid w:val="00754D28"/>
    <w:rsid w:val="00757CB6"/>
    <w:rsid w:val="007631B7"/>
    <w:rsid w:val="007643BF"/>
    <w:rsid w:val="00764625"/>
    <w:rsid w:val="007830F9"/>
    <w:rsid w:val="00790393"/>
    <w:rsid w:val="007903F4"/>
    <w:rsid w:val="007A745E"/>
    <w:rsid w:val="007B10C5"/>
    <w:rsid w:val="007B29AB"/>
    <w:rsid w:val="007C6ADB"/>
    <w:rsid w:val="007C7478"/>
    <w:rsid w:val="007D23CD"/>
    <w:rsid w:val="007D5C0D"/>
    <w:rsid w:val="007D7106"/>
    <w:rsid w:val="007E1822"/>
    <w:rsid w:val="007E3115"/>
    <w:rsid w:val="007F1E6F"/>
    <w:rsid w:val="00814780"/>
    <w:rsid w:val="00835665"/>
    <w:rsid w:val="008359D3"/>
    <w:rsid w:val="0084013B"/>
    <w:rsid w:val="00847DFD"/>
    <w:rsid w:val="00863EBC"/>
    <w:rsid w:val="00882E3A"/>
    <w:rsid w:val="00883CDF"/>
    <w:rsid w:val="00887F7D"/>
    <w:rsid w:val="00894A6A"/>
    <w:rsid w:val="00896FDA"/>
    <w:rsid w:val="008A31C3"/>
    <w:rsid w:val="008A36FD"/>
    <w:rsid w:val="008B06E8"/>
    <w:rsid w:val="008B4D0F"/>
    <w:rsid w:val="008C01CF"/>
    <w:rsid w:val="008D32F6"/>
    <w:rsid w:val="008E44C8"/>
    <w:rsid w:val="008E596F"/>
    <w:rsid w:val="00903478"/>
    <w:rsid w:val="00903AC9"/>
    <w:rsid w:val="009045A6"/>
    <w:rsid w:val="009325E5"/>
    <w:rsid w:val="00933F8B"/>
    <w:rsid w:val="00936004"/>
    <w:rsid w:val="00944A97"/>
    <w:rsid w:val="0095026F"/>
    <w:rsid w:val="0095051E"/>
    <w:rsid w:val="00960902"/>
    <w:rsid w:val="00973740"/>
    <w:rsid w:val="00982B72"/>
    <w:rsid w:val="00986B89"/>
    <w:rsid w:val="009910DD"/>
    <w:rsid w:val="00995D43"/>
    <w:rsid w:val="009B611D"/>
    <w:rsid w:val="009B6F10"/>
    <w:rsid w:val="009B74E9"/>
    <w:rsid w:val="009C648A"/>
    <w:rsid w:val="009D0B7B"/>
    <w:rsid w:val="009D0F4F"/>
    <w:rsid w:val="009D3AB0"/>
    <w:rsid w:val="009D3B30"/>
    <w:rsid w:val="009D4658"/>
    <w:rsid w:val="009D6ADA"/>
    <w:rsid w:val="009E1CFE"/>
    <w:rsid w:val="009E3108"/>
    <w:rsid w:val="009E4CD7"/>
    <w:rsid w:val="009F0BA7"/>
    <w:rsid w:val="009F43C0"/>
    <w:rsid w:val="009F6D07"/>
    <w:rsid w:val="00A03105"/>
    <w:rsid w:val="00A03370"/>
    <w:rsid w:val="00A065E2"/>
    <w:rsid w:val="00A119D9"/>
    <w:rsid w:val="00A14CF2"/>
    <w:rsid w:val="00A1691E"/>
    <w:rsid w:val="00A25543"/>
    <w:rsid w:val="00A26050"/>
    <w:rsid w:val="00A44B28"/>
    <w:rsid w:val="00A5549A"/>
    <w:rsid w:val="00A56D42"/>
    <w:rsid w:val="00A60CB4"/>
    <w:rsid w:val="00A82FE6"/>
    <w:rsid w:val="00A834A9"/>
    <w:rsid w:val="00A90DEB"/>
    <w:rsid w:val="00A9703D"/>
    <w:rsid w:val="00AA36C4"/>
    <w:rsid w:val="00AA4687"/>
    <w:rsid w:val="00AA53FF"/>
    <w:rsid w:val="00AB0F58"/>
    <w:rsid w:val="00AB2CDD"/>
    <w:rsid w:val="00AB3EA4"/>
    <w:rsid w:val="00AB74BD"/>
    <w:rsid w:val="00AC5ECF"/>
    <w:rsid w:val="00AC5F23"/>
    <w:rsid w:val="00AD1CFD"/>
    <w:rsid w:val="00AD4185"/>
    <w:rsid w:val="00AD539B"/>
    <w:rsid w:val="00AE3852"/>
    <w:rsid w:val="00AE48F2"/>
    <w:rsid w:val="00AE68FD"/>
    <w:rsid w:val="00AF0BAC"/>
    <w:rsid w:val="00B05A3B"/>
    <w:rsid w:val="00B13C0A"/>
    <w:rsid w:val="00B16709"/>
    <w:rsid w:val="00B23092"/>
    <w:rsid w:val="00B27213"/>
    <w:rsid w:val="00B3314A"/>
    <w:rsid w:val="00B5505E"/>
    <w:rsid w:val="00B66ABF"/>
    <w:rsid w:val="00BB5432"/>
    <w:rsid w:val="00BB64F5"/>
    <w:rsid w:val="00BC6EAD"/>
    <w:rsid w:val="00BF1C23"/>
    <w:rsid w:val="00BF298F"/>
    <w:rsid w:val="00BF7D57"/>
    <w:rsid w:val="00C0368D"/>
    <w:rsid w:val="00C060BA"/>
    <w:rsid w:val="00C157FA"/>
    <w:rsid w:val="00C359B3"/>
    <w:rsid w:val="00C4667A"/>
    <w:rsid w:val="00C57299"/>
    <w:rsid w:val="00C63914"/>
    <w:rsid w:val="00C747EB"/>
    <w:rsid w:val="00C75680"/>
    <w:rsid w:val="00C83E5C"/>
    <w:rsid w:val="00C85003"/>
    <w:rsid w:val="00C92DC1"/>
    <w:rsid w:val="00C94E1C"/>
    <w:rsid w:val="00C9658D"/>
    <w:rsid w:val="00CA358B"/>
    <w:rsid w:val="00CA51B9"/>
    <w:rsid w:val="00D007AB"/>
    <w:rsid w:val="00D110B7"/>
    <w:rsid w:val="00D254FF"/>
    <w:rsid w:val="00D259C4"/>
    <w:rsid w:val="00D25C35"/>
    <w:rsid w:val="00D2615A"/>
    <w:rsid w:val="00D26AD1"/>
    <w:rsid w:val="00D312B5"/>
    <w:rsid w:val="00D33090"/>
    <w:rsid w:val="00D338BE"/>
    <w:rsid w:val="00D35DD9"/>
    <w:rsid w:val="00D3747E"/>
    <w:rsid w:val="00D470DC"/>
    <w:rsid w:val="00D6117A"/>
    <w:rsid w:val="00D805D9"/>
    <w:rsid w:val="00D80A37"/>
    <w:rsid w:val="00D87CCB"/>
    <w:rsid w:val="00DB1A01"/>
    <w:rsid w:val="00DB4956"/>
    <w:rsid w:val="00DC5EF0"/>
    <w:rsid w:val="00DD306C"/>
    <w:rsid w:val="00DE1569"/>
    <w:rsid w:val="00DF02C8"/>
    <w:rsid w:val="00DF0625"/>
    <w:rsid w:val="00DF3E96"/>
    <w:rsid w:val="00E0126D"/>
    <w:rsid w:val="00E029AA"/>
    <w:rsid w:val="00E0390B"/>
    <w:rsid w:val="00E04094"/>
    <w:rsid w:val="00E04AB9"/>
    <w:rsid w:val="00E062E0"/>
    <w:rsid w:val="00E14DCE"/>
    <w:rsid w:val="00E25D4C"/>
    <w:rsid w:val="00E37C8B"/>
    <w:rsid w:val="00E40767"/>
    <w:rsid w:val="00E74F5F"/>
    <w:rsid w:val="00E81B67"/>
    <w:rsid w:val="00E83ADA"/>
    <w:rsid w:val="00E84533"/>
    <w:rsid w:val="00E86E32"/>
    <w:rsid w:val="00E95DDB"/>
    <w:rsid w:val="00EA2FEF"/>
    <w:rsid w:val="00EA5643"/>
    <w:rsid w:val="00EA7624"/>
    <w:rsid w:val="00EB4556"/>
    <w:rsid w:val="00EB7206"/>
    <w:rsid w:val="00EB78DD"/>
    <w:rsid w:val="00EC598E"/>
    <w:rsid w:val="00ED5C70"/>
    <w:rsid w:val="00EE092B"/>
    <w:rsid w:val="00EE3A12"/>
    <w:rsid w:val="00EF066A"/>
    <w:rsid w:val="00F00ECB"/>
    <w:rsid w:val="00F0686D"/>
    <w:rsid w:val="00F1443F"/>
    <w:rsid w:val="00F2787C"/>
    <w:rsid w:val="00F278F3"/>
    <w:rsid w:val="00F42BE1"/>
    <w:rsid w:val="00F4337A"/>
    <w:rsid w:val="00F511DD"/>
    <w:rsid w:val="00F52EE8"/>
    <w:rsid w:val="00F54E7E"/>
    <w:rsid w:val="00F55172"/>
    <w:rsid w:val="00F62910"/>
    <w:rsid w:val="00F6654D"/>
    <w:rsid w:val="00F75E8C"/>
    <w:rsid w:val="00F76899"/>
    <w:rsid w:val="00F80B7D"/>
    <w:rsid w:val="00F8192E"/>
    <w:rsid w:val="00F91F8A"/>
    <w:rsid w:val="00F9602A"/>
    <w:rsid w:val="00F9628F"/>
    <w:rsid w:val="00FA01D0"/>
    <w:rsid w:val="00FB5A96"/>
    <w:rsid w:val="00FD0DEE"/>
    <w:rsid w:val="00FD2D0C"/>
    <w:rsid w:val="00FE029A"/>
    <w:rsid w:val="00FF1361"/>
    <w:rsid w:val="00FF71E4"/>
    <w:rsid w:val="00FF7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25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844"/>
    <w:pPr>
      <w:spacing w:line="240" w:lineRule="auto"/>
      <w:contextualSpacing/>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6E31"/>
    <w:rPr>
      <w:color w:val="0563C1" w:themeColor="hyperlink"/>
      <w:u w:val="single"/>
    </w:rPr>
  </w:style>
  <w:style w:type="character" w:styleId="PlaceholderText">
    <w:name w:val="Placeholder Text"/>
    <w:basedOn w:val="DefaultParagraphFont"/>
    <w:uiPriority w:val="99"/>
    <w:semiHidden/>
    <w:rsid w:val="006F428E"/>
    <w:rPr>
      <w:color w:val="808080"/>
    </w:rPr>
  </w:style>
  <w:style w:type="table" w:styleId="TableGrid">
    <w:name w:val="Table Grid"/>
    <w:basedOn w:val="TableNormal"/>
    <w:uiPriority w:val="39"/>
    <w:rsid w:val="00D805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0686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686D"/>
    <w:rPr>
      <w:rFonts w:ascii="Tahoma" w:hAnsi="Tahoma" w:cs="Tahoma"/>
      <w:sz w:val="16"/>
      <w:szCs w:val="16"/>
    </w:rPr>
  </w:style>
  <w:style w:type="character" w:customStyle="1" w:styleId="st">
    <w:name w:val="st"/>
    <w:basedOn w:val="DefaultParagraphFont"/>
    <w:rsid w:val="004478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844"/>
    <w:pPr>
      <w:spacing w:line="240" w:lineRule="auto"/>
      <w:contextualSpacing/>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6E31"/>
    <w:rPr>
      <w:color w:val="0563C1" w:themeColor="hyperlink"/>
      <w:u w:val="single"/>
    </w:rPr>
  </w:style>
  <w:style w:type="character" w:styleId="PlaceholderText">
    <w:name w:val="Placeholder Text"/>
    <w:basedOn w:val="DefaultParagraphFont"/>
    <w:uiPriority w:val="99"/>
    <w:semiHidden/>
    <w:rsid w:val="006F428E"/>
    <w:rPr>
      <w:color w:val="808080"/>
    </w:rPr>
  </w:style>
  <w:style w:type="table" w:styleId="TableGrid">
    <w:name w:val="Table Grid"/>
    <w:basedOn w:val="TableNormal"/>
    <w:uiPriority w:val="39"/>
    <w:rsid w:val="00D805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0686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686D"/>
    <w:rPr>
      <w:rFonts w:ascii="Tahoma" w:hAnsi="Tahoma" w:cs="Tahoma"/>
      <w:sz w:val="16"/>
      <w:szCs w:val="16"/>
    </w:rPr>
  </w:style>
  <w:style w:type="character" w:customStyle="1" w:styleId="st">
    <w:name w:val="st"/>
    <w:basedOn w:val="DefaultParagraphFont"/>
    <w:rsid w:val="00447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g31f52E2tR0"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youtu.be/ClOLcwWx9aQ"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534</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Walden</dc:creator>
  <cp:lastModifiedBy>admin</cp:lastModifiedBy>
  <cp:revision>3</cp:revision>
  <dcterms:created xsi:type="dcterms:W3CDTF">2018-02-09T13:05:00Z</dcterms:created>
  <dcterms:modified xsi:type="dcterms:W3CDTF">2018-02-09T14:18:00Z</dcterms:modified>
</cp:coreProperties>
</file>